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00D2F" w14:textId="77777777" w:rsidR="00615E6E" w:rsidRPr="004D495B" w:rsidRDefault="00900E88" w:rsidP="00900E88">
      <w:pPr>
        <w:jc w:val="center"/>
        <w:rPr>
          <w:b/>
          <w:sz w:val="32"/>
          <w:szCs w:val="32"/>
          <w:u w:val="single"/>
        </w:rPr>
      </w:pPr>
      <w:r w:rsidRPr="004D495B">
        <w:rPr>
          <w:b/>
          <w:sz w:val="32"/>
          <w:szCs w:val="32"/>
          <w:u w:val="single"/>
        </w:rPr>
        <w:t>NEWBORN INFORMATION</w:t>
      </w:r>
    </w:p>
    <w:p w14:paraId="5616BE6E" w14:textId="77777777" w:rsidR="00680D7A" w:rsidRPr="004D495B" w:rsidRDefault="004D495B" w:rsidP="00680D7A">
      <w:pPr>
        <w:jc w:val="center"/>
        <w:rPr>
          <w:b/>
        </w:rPr>
      </w:pPr>
      <w:r w:rsidRPr="004D495B">
        <w:rPr>
          <w:b/>
        </w:rPr>
        <w:t xml:space="preserve">The following information provides general guidance for common questions during the newborn period. </w:t>
      </w:r>
      <w:r w:rsidR="006625AF">
        <w:rPr>
          <w:b/>
        </w:rPr>
        <w:br/>
      </w:r>
      <w:r w:rsidRPr="004D495B">
        <w:rPr>
          <w:b/>
        </w:rPr>
        <w:t xml:space="preserve">Please call the office for additional questions. </w:t>
      </w:r>
    </w:p>
    <w:p w14:paraId="419473A1" w14:textId="77777777" w:rsidR="008D1447" w:rsidRPr="00013C4A" w:rsidRDefault="008D1447" w:rsidP="008D1447">
      <w:pPr>
        <w:rPr>
          <w:sz w:val="20"/>
          <w:szCs w:val="20"/>
          <w:u w:val="single"/>
        </w:rPr>
      </w:pPr>
      <w:r w:rsidRPr="00013C4A">
        <w:rPr>
          <w:sz w:val="20"/>
          <w:szCs w:val="20"/>
          <w:u w:val="single"/>
        </w:rPr>
        <w:t>Feeding</w:t>
      </w:r>
    </w:p>
    <w:p w14:paraId="7724B004" w14:textId="77777777" w:rsidR="0065688E" w:rsidRPr="00013C4A" w:rsidRDefault="0065688E" w:rsidP="0065688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13C4A">
        <w:rPr>
          <w:sz w:val="20"/>
          <w:szCs w:val="20"/>
        </w:rPr>
        <w:t xml:space="preserve">Signs </w:t>
      </w:r>
      <w:r w:rsidR="00291469" w:rsidRPr="00013C4A">
        <w:rPr>
          <w:sz w:val="20"/>
          <w:szCs w:val="20"/>
        </w:rPr>
        <w:t>that baby is hungry</w:t>
      </w:r>
      <w:r w:rsidR="004F3552">
        <w:rPr>
          <w:sz w:val="20"/>
          <w:szCs w:val="20"/>
        </w:rPr>
        <w:t>: bringing hands to mouth, lip smacking</w:t>
      </w:r>
      <w:r w:rsidRPr="00013C4A">
        <w:rPr>
          <w:sz w:val="20"/>
          <w:szCs w:val="20"/>
        </w:rPr>
        <w:t>, suckling or rooting</w:t>
      </w:r>
    </w:p>
    <w:p w14:paraId="55818310" w14:textId="77777777" w:rsidR="0065688E" w:rsidRPr="00013C4A" w:rsidRDefault="00291469" w:rsidP="0065688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13C4A">
        <w:rPr>
          <w:sz w:val="20"/>
          <w:szCs w:val="20"/>
        </w:rPr>
        <w:t>Signs that baby is full</w:t>
      </w:r>
      <w:r w:rsidR="00327564">
        <w:rPr>
          <w:sz w:val="20"/>
          <w:szCs w:val="20"/>
        </w:rPr>
        <w:t>:</w:t>
      </w:r>
      <w:r w:rsidR="0065688E" w:rsidRPr="00013C4A">
        <w:rPr>
          <w:sz w:val="20"/>
          <w:szCs w:val="20"/>
        </w:rPr>
        <w:t xml:space="preserve"> turns away from breast or bottle, closes mouth</w:t>
      </w:r>
    </w:p>
    <w:p w14:paraId="648DCF28" w14:textId="77777777" w:rsidR="0065688E" w:rsidRPr="00013C4A" w:rsidRDefault="0065688E" w:rsidP="0065688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13C4A">
        <w:rPr>
          <w:sz w:val="20"/>
          <w:szCs w:val="20"/>
        </w:rPr>
        <w:t xml:space="preserve">Breastfeeding: </w:t>
      </w:r>
      <w:r w:rsidR="00F2509F" w:rsidRPr="00013C4A">
        <w:rPr>
          <w:sz w:val="20"/>
          <w:szCs w:val="20"/>
        </w:rPr>
        <w:t>on average, newborns nurse for about 15-20 minut</w:t>
      </w:r>
      <w:r w:rsidR="004F3552">
        <w:rPr>
          <w:sz w:val="20"/>
          <w:szCs w:val="20"/>
        </w:rPr>
        <w:t>es from each breast, 8-12 times/day</w:t>
      </w:r>
    </w:p>
    <w:p w14:paraId="2F512346" w14:textId="77777777" w:rsidR="00D157EC" w:rsidRPr="00013C4A" w:rsidRDefault="00F2509F" w:rsidP="00D157E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13C4A">
        <w:rPr>
          <w:sz w:val="20"/>
          <w:szCs w:val="20"/>
        </w:rPr>
        <w:t>Formula feedings: on average, newborns drink about 1.5-3 ounces of formula</w:t>
      </w:r>
      <w:r w:rsidR="004F3552">
        <w:rPr>
          <w:sz w:val="20"/>
          <w:szCs w:val="20"/>
        </w:rPr>
        <w:t>, 8-12 times/day</w:t>
      </w:r>
    </w:p>
    <w:p w14:paraId="56C303ED" w14:textId="77777777" w:rsidR="008D1447" w:rsidRPr="00013C4A" w:rsidRDefault="00D157EC" w:rsidP="00D157E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13C4A">
        <w:rPr>
          <w:sz w:val="20"/>
          <w:szCs w:val="20"/>
        </w:rPr>
        <w:t>Signs that baby is getting enough breastmilk or formula: has 6-8 (or more) soaking wet di</w:t>
      </w:r>
      <w:r w:rsidR="004F3552">
        <w:rPr>
          <w:sz w:val="20"/>
          <w:szCs w:val="20"/>
        </w:rPr>
        <w:t>apers/24 hours</w:t>
      </w:r>
    </w:p>
    <w:p w14:paraId="127A9097" w14:textId="77777777" w:rsidR="008D1447" w:rsidRPr="00013C4A" w:rsidRDefault="008D1447" w:rsidP="008D1447">
      <w:pPr>
        <w:rPr>
          <w:sz w:val="20"/>
          <w:szCs w:val="20"/>
          <w:u w:val="single"/>
        </w:rPr>
      </w:pPr>
      <w:r w:rsidRPr="00013C4A">
        <w:rPr>
          <w:sz w:val="20"/>
          <w:szCs w:val="20"/>
          <w:u w:val="single"/>
        </w:rPr>
        <w:t>Vitamin D</w:t>
      </w:r>
    </w:p>
    <w:p w14:paraId="03099D24" w14:textId="77777777" w:rsidR="008D1447" w:rsidRPr="00013C4A" w:rsidRDefault="0065688E" w:rsidP="008D144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13C4A">
        <w:rPr>
          <w:sz w:val="20"/>
          <w:szCs w:val="20"/>
        </w:rPr>
        <w:t>Breastfed infants should receive 1mL of vitamin D per day</w:t>
      </w:r>
      <w:r w:rsidR="00C62B84">
        <w:rPr>
          <w:sz w:val="20"/>
          <w:szCs w:val="20"/>
        </w:rPr>
        <w:t>.</w:t>
      </w:r>
    </w:p>
    <w:p w14:paraId="22DE2EF8" w14:textId="77777777" w:rsidR="007D41F0" w:rsidRPr="00013C4A" w:rsidRDefault="007D41F0" w:rsidP="008D144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13C4A">
        <w:rPr>
          <w:sz w:val="20"/>
          <w:szCs w:val="20"/>
        </w:rPr>
        <w:t>Formula-fed infants should receive 1mL of vitamin D per day, until the infant is taking 32 oz of formula per day</w:t>
      </w:r>
      <w:r w:rsidR="00C62B84">
        <w:rPr>
          <w:sz w:val="20"/>
          <w:szCs w:val="20"/>
        </w:rPr>
        <w:t>.</w:t>
      </w:r>
    </w:p>
    <w:p w14:paraId="40BC9F1C" w14:textId="77777777" w:rsidR="008D1447" w:rsidRPr="00013C4A" w:rsidRDefault="008D1447" w:rsidP="008D1447">
      <w:pPr>
        <w:rPr>
          <w:sz w:val="20"/>
          <w:szCs w:val="20"/>
          <w:u w:val="single"/>
        </w:rPr>
      </w:pPr>
      <w:r w:rsidRPr="00013C4A">
        <w:rPr>
          <w:sz w:val="20"/>
          <w:szCs w:val="20"/>
          <w:u w:val="single"/>
        </w:rPr>
        <w:t>Stooling</w:t>
      </w:r>
    </w:p>
    <w:p w14:paraId="1F30DCCD" w14:textId="77777777" w:rsidR="00F2509F" w:rsidRPr="00013C4A" w:rsidRDefault="0007566A" w:rsidP="00F2509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13C4A">
        <w:rPr>
          <w:sz w:val="20"/>
          <w:szCs w:val="20"/>
        </w:rPr>
        <w:t>In the first few days after birth, the bowel movements</w:t>
      </w:r>
      <w:r w:rsidR="00554F67" w:rsidRPr="00013C4A">
        <w:rPr>
          <w:sz w:val="20"/>
          <w:szCs w:val="20"/>
        </w:rPr>
        <w:t xml:space="preserve"> are thick and dark green. If breastfed,</w:t>
      </w:r>
      <w:r w:rsidRPr="00013C4A">
        <w:rPr>
          <w:sz w:val="20"/>
          <w:szCs w:val="20"/>
        </w:rPr>
        <w:t xml:space="preserve"> the bowel movements will start to turn a yellow color and </w:t>
      </w:r>
      <w:r w:rsidR="00291469" w:rsidRPr="00013C4A">
        <w:rPr>
          <w:sz w:val="20"/>
          <w:szCs w:val="20"/>
        </w:rPr>
        <w:t>may have a seedy</w:t>
      </w:r>
      <w:r w:rsidR="00554F67" w:rsidRPr="00013C4A">
        <w:rPr>
          <w:sz w:val="20"/>
          <w:szCs w:val="20"/>
        </w:rPr>
        <w:t>, soft</w:t>
      </w:r>
      <w:r w:rsidR="00291469" w:rsidRPr="00013C4A">
        <w:rPr>
          <w:sz w:val="20"/>
          <w:szCs w:val="20"/>
        </w:rPr>
        <w:t xml:space="preserve"> consistency</w:t>
      </w:r>
      <w:r w:rsidR="00554F67" w:rsidRPr="00013C4A">
        <w:rPr>
          <w:sz w:val="20"/>
          <w:szCs w:val="20"/>
        </w:rPr>
        <w:t>.</w:t>
      </w:r>
      <w:r w:rsidR="00291469" w:rsidRPr="00013C4A">
        <w:rPr>
          <w:sz w:val="20"/>
          <w:szCs w:val="20"/>
        </w:rPr>
        <w:t xml:space="preserve"> </w:t>
      </w:r>
      <w:r w:rsidR="00554F67" w:rsidRPr="00013C4A">
        <w:rPr>
          <w:sz w:val="20"/>
          <w:szCs w:val="20"/>
        </w:rPr>
        <w:t xml:space="preserve">If formula-fed, the bowel movements are typically yellow, tan, brown or green. A formula-fed baby’s bowel movement is a little bit firmer than a breastfed baby’s, about the consistency of peanut butter. </w:t>
      </w:r>
    </w:p>
    <w:p w14:paraId="30935FF8" w14:textId="77777777" w:rsidR="0007566A" w:rsidRPr="00013C4A" w:rsidRDefault="0007566A" w:rsidP="00F2509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13C4A">
        <w:rPr>
          <w:sz w:val="20"/>
          <w:szCs w:val="20"/>
        </w:rPr>
        <w:t>It is normal for bowel movements to vary in color from day to day. This can be caused by what a breastfeeding mom is eating, how hydrated the baby is, the type of formula a baby is being fed, and the introduction of infant foods (in babies four months and older).</w:t>
      </w:r>
    </w:p>
    <w:p w14:paraId="20D5691D" w14:textId="77777777" w:rsidR="00554F67" w:rsidRPr="00013C4A" w:rsidRDefault="00554F67" w:rsidP="00F2509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13C4A">
        <w:rPr>
          <w:sz w:val="20"/>
          <w:szCs w:val="20"/>
        </w:rPr>
        <w:t>Call the office when the office is open if you think that you see blood in your</w:t>
      </w:r>
      <w:r w:rsidR="007D41F0" w:rsidRPr="00013C4A">
        <w:rPr>
          <w:sz w:val="20"/>
          <w:szCs w:val="20"/>
        </w:rPr>
        <w:t xml:space="preserve"> baby’s stool</w:t>
      </w:r>
      <w:r w:rsidR="00C62B84">
        <w:rPr>
          <w:sz w:val="20"/>
          <w:szCs w:val="20"/>
        </w:rPr>
        <w:t>.</w:t>
      </w:r>
      <w:r w:rsidRPr="00013C4A">
        <w:rPr>
          <w:sz w:val="20"/>
          <w:szCs w:val="20"/>
        </w:rPr>
        <w:t xml:space="preserve"> </w:t>
      </w:r>
    </w:p>
    <w:p w14:paraId="362E43F8" w14:textId="77777777" w:rsidR="008D1447" w:rsidRPr="00013C4A" w:rsidRDefault="0007566A" w:rsidP="008D144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13C4A">
        <w:rPr>
          <w:sz w:val="20"/>
          <w:szCs w:val="20"/>
        </w:rPr>
        <w:t>Typically</w:t>
      </w:r>
      <w:r w:rsidR="00C62B84">
        <w:rPr>
          <w:sz w:val="20"/>
          <w:szCs w:val="20"/>
        </w:rPr>
        <w:t>,</w:t>
      </w:r>
      <w:r w:rsidRPr="00013C4A">
        <w:rPr>
          <w:sz w:val="20"/>
          <w:szCs w:val="20"/>
        </w:rPr>
        <w:t xml:space="preserve"> newborns will have one to ten bowel movements per day. When the baby is several months old, it is normal for a baby to not have a bowel movement for several days. Make sure baby’s </w:t>
      </w:r>
      <w:r w:rsidR="004F3552">
        <w:rPr>
          <w:sz w:val="20"/>
          <w:szCs w:val="20"/>
        </w:rPr>
        <w:t>stools remain soft,</w:t>
      </w:r>
      <w:r w:rsidRPr="00013C4A">
        <w:rPr>
          <w:sz w:val="20"/>
          <w:szCs w:val="20"/>
        </w:rPr>
        <w:t xml:space="preserve"> baby is eating well and that baby is having multiple wet diapers a day.</w:t>
      </w:r>
    </w:p>
    <w:p w14:paraId="27F2510B" w14:textId="77777777" w:rsidR="00300A26" w:rsidRPr="00013C4A" w:rsidRDefault="00300A26" w:rsidP="008D144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13C4A">
        <w:rPr>
          <w:sz w:val="20"/>
          <w:szCs w:val="20"/>
        </w:rPr>
        <w:t>To</w:t>
      </w:r>
      <w:r w:rsidR="007D41F0" w:rsidRPr="00013C4A">
        <w:rPr>
          <w:sz w:val="20"/>
          <w:szCs w:val="20"/>
        </w:rPr>
        <w:t xml:space="preserve"> improve gas: feed baby with</w:t>
      </w:r>
      <w:r w:rsidRPr="00013C4A">
        <w:rPr>
          <w:sz w:val="20"/>
          <w:szCs w:val="20"/>
        </w:rPr>
        <w:t xml:space="preserve"> head slightly elevated, burp baby during and after feeding, try a slower-flow bottle nipple, gently massage baby’s tummy or gently pump legs back and forth (like rid</w:t>
      </w:r>
      <w:r w:rsidR="007D41F0" w:rsidRPr="00013C4A">
        <w:rPr>
          <w:sz w:val="20"/>
          <w:szCs w:val="20"/>
        </w:rPr>
        <w:t>ing a bike) while baby is on</w:t>
      </w:r>
      <w:r w:rsidRPr="00013C4A">
        <w:rPr>
          <w:sz w:val="20"/>
          <w:szCs w:val="20"/>
        </w:rPr>
        <w:t xml:space="preserve"> </w:t>
      </w:r>
      <w:r w:rsidR="00327564">
        <w:rPr>
          <w:sz w:val="20"/>
          <w:szCs w:val="20"/>
        </w:rPr>
        <w:t xml:space="preserve">their </w:t>
      </w:r>
      <w:r w:rsidRPr="00013C4A">
        <w:rPr>
          <w:sz w:val="20"/>
          <w:szCs w:val="20"/>
        </w:rPr>
        <w:t>back</w:t>
      </w:r>
      <w:r w:rsidR="00327564">
        <w:rPr>
          <w:sz w:val="20"/>
          <w:szCs w:val="20"/>
        </w:rPr>
        <w:t xml:space="preserve">. It is also okay to try the over-the-counter gas relief drops, Mylicon (simethicone). </w:t>
      </w:r>
    </w:p>
    <w:p w14:paraId="161BE592" w14:textId="77777777" w:rsidR="008D1447" w:rsidRPr="00013C4A" w:rsidRDefault="008D1447" w:rsidP="008D1447">
      <w:pPr>
        <w:rPr>
          <w:sz w:val="20"/>
          <w:szCs w:val="20"/>
          <w:u w:val="single"/>
        </w:rPr>
      </w:pPr>
      <w:r w:rsidRPr="00013C4A">
        <w:rPr>
          <w:sz w:val="20"/>
          <w:szCs w:val="20"/>
          <w:u w:val="single"/>
        </w:rPr>
        <w:t>Nasal Congestion</w:t>
      </w:r>
    </w:p>
    <w:p w14:paraId="4742CBF5" w14:textId="77777777" w:rsidR="004D495B" w:rsidRPr="00013C4A" w:rsidRDefault="008D1447" w:rsidP="008D14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3C4A">
        <w:rPr>
          <w:sz w:val="20"/>
          <w:szCs w:val="20"/>
        </w:rPr>
        <w:t>Nasal congestion can be normal in infants</w:t>
      </w:r>
      <w:r w:rsidR="00300A26" w:rsidRPr="00013C4A">
        <w:rPr>
          <w:sz w:val="20"/>
          <w:szCs w:val="20"/>
        </w:rPr>
        <w:t xml:space="preserve">. </w:t>
      </w:r>
    </w:p>
    <w:p w14:paraId="68975F80" w14:textId="77777777" w:rsidR="004D495B" w:rsidRPr="00013C4A" w:rsidRDefault="00300A26" w:rsidP="008D14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3C4A">
        <w:rPr>
          <w:sz w:val="20"/>
          <w:szCs w:val="20"/>
        </w:rPr>
        <w:t xml:space="preserve">It is safe to use infant nasal saline spray with </w:t>
      </w:r>
      <w:r w:rsidR="00C71DA3">
        <w:rPr>
          <w:sz w:val="20"/>
          <w:szCs w:val="20"/>
        </w:rPr>
        <w:t>gentle bulb suction several times a day or prior to feedings.</w:t>
      </w:r>
      <w:r w:rsidRPr="00013C4A">
        <w:rPr>
          <w:sz w:val="20"/>
          <w:szCs w:val="20"/>
        </w:rPr>
        <w:t xml:space="preserve"> </w:t>
      </w:r>
    </w:p>
    <w:p w14:paraId="1237A81D" w14:textId="77777777" w:rsidR="004D495B" w:rsidRPr="00013C4A" w:rsidRDefault="00300A26" w:rsidP="008D14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3C4A">
        <w:rPr>
          <w:sz w:val="20"/>
          <w:szCs w:val="20"/>
        </w:rPr>
        <w:t xml:space="preserve">Place a </w:t>
      </w:r>
      <w:r w:rsidR="007D41F0" w:rsidRPr="00013C4A">
        <w:rPr>
          <w:sz w:val="20"/>
          <w:szCs w:val="20"/>
        </w:rPr>
        <w:t xml:space="preserve">cool-mist </w:t>
      </w:r>
      <w:r w:rsidRPr="00013C4A">
        <w:rPr>
          <w:sz w:val="20"/>
          <w:szCs w:val="20"/>
        </w:rPr>
        <w:t>humidif</w:t>
      </w:r>
      <w:r w:rsidR="007D41F0" w:rsidRPr="00013C4A">
        <w:rPr>
          <w:sz w:val="20"/>
          <w:szCs w:val="20"/>
        </w:rPr>
        <w:t>ier in the baby’s room at night, if congested.</w:t>
      </w:r>
      <w:r w:rsidRPr="00013C4A">
        <w:rPr>
          <w:sz w:val="20"/>
          <w:szCs w:val="20"/>
        </w:rPr>
        <w:t xml:space="preserve"> </w:t>
      </w:r>
      <w:r w:rsidR="00C71DA3">
        <w:rPr>
          <w:sz w:val="20"/>
          <w:szCs w:val="20"/>
        </w:rPr>
        <w:t>(C</w:t>
      </w:r>
      <w:r w:rsidR="004F3552">
        <w:rPr>
          <w:sz w:val="20"/>
          <w:szCs w:val="20"/>
        </w:rPr>
        <w:t>lean the humidifier regularly</w:t>
      </w:r>
      <w:r w:rsidR="00C71DA3">
        <w:rPr>
          <w:sz w:val="20"/>
          <w:szCs w:val="20"/>
        </w:rPr>
        <w:t>.</w:t>
      </w:r>
      <w:r w:rsidR="004F3552">
        <w:rPr>
          <w:sz w:val="20"/>
          <w:szCs w:val="20"/>
        </w:rPr>
        <w:t>)</w:t>
      </w:r>
    </w:p>
    <w:p w14:paraId="7C39289D" w14:textId="77777777" w:rsidR="008D1447" w:rsidRDefault="00300A26" w:rsidP="008D14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3C4A">
        <w:rPr>
          <w:sz w:val="20"/>
          <w:szCs w:val="20"/>
        </w:rPr>
        <w:t xml:space="preserve">Baby should be seen by the doctor </w:t>
      </w:r>
      <w:r w:rsidR="00746912">
        <w:rPr>
          <w:sz w:val="20"/>
          <w:szCs w:val="20"/>
        </w:rPr>
        <w:t>for coughing, fast/hard</w:t>
      </w:r>
      <w:r w:rsidR="00C71DA3">
        <w:rPr>
          <w:sz w:val="20"/>
          <w:szCs w:val="20"/>
        </w:rPr>
        <w:t xml:space="preserve"> breathing, fever, poor feeding or decreased amount of wet diapers. </w:t>
      </w:r>
      <w:r w:rsidR="00746912">
        <w:rPr>
          <w:sz w:val="20"/>
          <w:szCs w:val="20"/>
        </w:rPr>
        <w:t xml:space="preserve"> </w:t>
      </w:r>
    </w:p>
    <w:p w14:paraId="37D80533" w14:textId="77777777" w:rsidR="00C71DA3" w:rsidRDefault="00C71DA3" w:rsidP="00C71DA3">
      <w:pPr>
        <w:rPr>
          <w:sz w:val="20"/>
          <w:szCs w:val="20"/>
        </w:rPr>
      </w:pPr>
    </w:p>
    <w:p w14:paraId="754C3A3C" w14:textId="77777777" w:rsidR="006625AF" w:rsidRDefault="006625AF" w:rsidP="00C71DA3">
      <w:pPr>
        <w:ind w:left="7200"/>
        <w:rPr>
          <w:b/>
          <w:sz w:val="20"/>
          <w:szCs w:val="20"/>
        </w:rPr>
      </w:pPr>
    </w:p>
    <w:p w14:paraId="0862FF4B" w14:textId="77777777" w:rsidR="00C71DA3" w:rsidRPr="00C71DA3" w:rsidRDefault="00C71DA3" w:rsidP="00C71DA3">
      <w:pPr>
        <w:ind w:left="7200"/>
        <w:rPr>
          <w:b/>
          <w:sz w:val="20"/>
          <w:szCs w:val="20"/>
        </w:rPr>
      </w:pPr>
      <w:r w:rsidRPr="00C71DA3">
        <w:rPr>
          <w:b/>
          <w:sz w:val="20"/>
          <w:szCs w:val="20"/>
        </w:rPr>
        <w:t>(OVER)</w:t>
      </w:r>
    </w:p>
    <w:p w14:paraId="58E89E83" w14:textId="77777777" w:rsidR="006625AF" w:rsidRDefault="006625AF" w:rsidP="008D1447">
      <w:pPr>
        <w:rPr>
          <w:sz w:val="20"/>
          <w:szCs w:val="20"/>
          <w:u w:val="single"/>
        </w:rPr>
      </w:pPr>
    </w:p>
    <w:p w14:paraId="6F15DF41" w14:textId="77777777" w:rsidR="008D1447" w:rsidRPr="00013C4A" w:rsidRDefault="008D1447" w:rsidP="008D1447">
      <w:pPr>
        <w:rPr>
          <w:sz w:val="20"/>
          <w:szCs w:val="20"/>
          <w:u w:val="single"/>
        </w:rPr>
      </w:pPr>
      <w:bookmarkStart w:id="0" w:name="_GoBack"/>
      <w:bookmarkEnd w:id="0"/>
      <w:r w:rsidRPr="00013C4A">
        <w:rPr>
          <w:sz w:val="20"/>
          <w:szCs w:val="20"/>
          <w:u w:val="single"/>
        </w:rPr>
        <w:lastRenderedPageBreak/>
        <w:t>Fever</w:t>
      </w:r>
    </w:p>
    <w:p w14:paraId="3522AE62" w14:textId="77777777" w:rsidR="00300A26" w:rsidRPr="00013C4A" w:rsidRDefault="00300A26" w:rsidP="00300A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3C4A">
        <w:rPr>
          <w:sz w:val="20"/>
          <w:szCs w:val="20"/>
        </w:rPr>
        <w:t xml:space="preserve">The preferred way to check an infant’s temperature is with a rectal thermometer. </w:t>
      </w:r>
      <w:r w:rsidR="004F3552">
        <w:rPr>
          <w:sz w:val="20"/>
          <w:szCs w:val="20"/>
        </w:rPr>
        <w:t xml:space="preserve">Do not use a temporal thermometer for a newborn. </w:t>
      </w:r>
    </w:p>
    <w:p w14:paraId="0E88C37D" w14:textId="77777777" w:rsidR="00300A26" w:rsidRPr="00013C4A" w:rsidRDefault="00300A26" w:rsidP="00300A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3C4A">
        <w:rPr>
          <w:sz w:val="20"/>
          <w:szCs w:val="20"/>
        </w:rPr>
        <w:t>A fever is a rectal temperature of 100.4°F or higher.</w:t>
      </w:r>
    </w:p>
    <w:p w14:paraId="2FC05CBE" w14:textId="77777777" w:rsidR="004D495B" w:rsidRPr="00013C4A" w:rsidRDefault="00300A26" w:rsidP="008D14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3C4A">
        <w:rPr>
          <w:sz w:val="20"/>
          <w:szCs w:val="20"/>
        </w:rPr>
        <w:t>Baby should be seen by a doctor right away for a fever</w:t>
      </w:r>
      <w:r w:rsidR="00C71DA3">
        <w:rPr>
          <w:sz w:val="20"/>
          <w:szCs w:val="20"/>
        </w:rPr>
        <w:t>.</w:t>
      </w:r>
      <w:r w:rsidR="00013C4A">
        <w:rPr>
          <w:sz w:val="20"/>
          <w:szCs w:val="20"/>
        </w:rPr>
        <w:tab/>
      </w:r>
      <w:r w:rsidR="00013C4A">
        <w:rPr>
          <w:sz w:val="20"/>
          <w:szCs w:val="20"/>
        </w:rPr>
        <w:tab/>
      </w:r>
      <w:r w:rsidR="00013C4A">
        <w:rPr>
          <w:sz w:val="20"/>
          <w:szCs w:val="20"/>
        </w:rPr>
        <w:tab/>
      </w:r>
      <w:r w:rsidR="00013C4A">
        <w:rPr>
          <w:sz w:val="20"/>
          <w:szCs w:val="20"/>
        </w:rPr>
        <w:tab/>
      </w:r>
      <w:r w:rsidR="00013C4A">
        <w:rPr>
          <w:sz w:val="20"/>
          <w:szCs w:val="20"/>
        </w:rPr>
        <w:tab/>
      </w:r>
    </w:p>
    <w:p w14:paraId="01B29FB2" w14:textId="77777777" w:rsidR="008D1447" w:rsidRPr="00013C4A" w:rsidRDefault="008D1447" w:rsidP="008D1447">
      <w:pPr>
        <w:rPr>
          <w:sz w:val="20"/>
          <w:szCs w:val="20"/>
          <w:u w:val="single"/>
        </w:rPr>
      </w:pPr>
      <w:r w:rsidRPr="00013C4A">
        <w:rPr>
          <w:sz w:val="20"/>
          <w:szCs w:val="20"/>
          <w:u w:val="single"/>
        </w:rPr>
        <w:t>Sleep</w:t>
      </w:r>
    </w:p>
    <w:p w14:paraId="3CA52BC2" w14:textId="77777777" w:rsidR="00300A26" w:rsidRPr="00013C4A" w:rsidRDefault="00E9735D" w:rsidP="00E9735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13C4A">
        <w:rPr>
          <w:sz w:val="20"/>
          <w:szCs w:val="20"/>
        </w:rPr>
        <w:t xml:space="preserve">Infants sleep a total of 14-16 hours per day, on average. </w:t>
      </w:r>
    </w:p>
    <w:p w14:paraId="278C7EE2" w14:textId="77777777" w:rsidR="00C62B84" w:rsidRDefault="00E9735D" w:rsidP="00E9735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13C4A">
        <w:rPr>
          <w:sz w:val="20"/>
          <w:szCs w:val="20"/>
        </w:rPr>
        <w:t>During the first 3 months of life, naps are irregular, varying in length from a few minutes to several ho</w:t>
      </w:r>
      <w:r w:rsidR="00C62B84">
        <w:rPr>
          <w:sz w:val="20"/>
          <w:szCs w:val="20"/>
        </w:rPr>
        <w:t>urs.</w:t>
      </w:r>
    </w:p>
    <w:p w14:paraId="53EC6091" w14:textId="77777777" w:rsidR="00E9735D" w:rsidRPr="00013C4A" w:rsidRDefault="00E9735D" w:rsidP="00E9735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13C4A">
        <w:rPr>
          <w:sz w:val="20"/>
          <w:szCs w:val="20"/>
        </w:rPr>
        <w:t xml:space="preserve">It is not unusual for newborns to have a week or two of sleeping more during the day than at night. </w:t>
      </w:r>
    </w:p>
    <w:p w14:paraId="2E418AEB" w14:textId="77777777" w:rsidR="008D1447" w:rsidRPr="00013C4A" w:rsidRDefault="00BD1797" w:rsidP="008D144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13C4A">
        <w:rPr>
          <w:sz w:val="20"/>
          <w:szCs w:val="20"/>
        </w:rPr>
        <w:t xml:space="preserve">Always place an infant on her back to sleep in her own crib/bassinet. The baby should never sleep in the same bed as the parents. </w:t>
      </w:r>
      <w:r w:rsidR="00680D7A" w:rsidRPr="00013C4A">
        <w:rPr>
          <w:sz w:val="20"/>
          <w:szCs w:val="20"/>
        </w:rPr>
        <w:t>Do not place blanket</w:t>
      </w:r>
      <w:r w:rsidR="00C71DA3">
        <w:rPr>
          <w:sz w:val="20"/>
          <w:szCs w:val="20"/>
        </w:rPr>
        <w:t>s, stuffed animals,</w:t>
      </w:r>
      <w:r w:rsidR="00680D7A" w:rsidRPr="00013C4A">
        <w:rPr>
          <w:sz w:val="20"/>
          <w:szCs w:val="20"/>
        </w:rPr>
        <w:t xml:space="preserve"> pillows </w:t>
      </w:r>
      <w:r w:rsidR="00C71DA3">
        <w:rPr>
          <w:sz w:val="20"/>
          <w:szCs w:val="20"/>
        </w:rPr>
        <w:t xml:space="preserve">or a bumper </w:t>
      </w:r>
      <w:r w:rsidR="00680D7A" w:rsidRPr="00013C4A">
        <w:rPr>
          <w:sz w:val="20"/>
          <w:szCs w:val="20"/>
        </w:rPr>
        <w:t xml:space="preserve">in the crib with the baby. </w:t>
      </w:r>
    </w:p>
    <w:p w14:paraId="237B36F5" w14:textId="77777777" w:rsidR="008D1447" w:rsidRPr="00013C4A" w:rsidRDefault="008D1447" w:rsidP="008D1447">
      <w:pPr>
        <w:rPr>
          <w:sz w:val="20"/>
          <w:szCs w:val="20"/>
          <w:u w:val="single"/>
        </w:rPr>
      </w:pPr>
      <w:r w:rsidRPr="00013C4A">
        <w:rPr>
          <w:sz w:val="20"/>
          <w:szCs w:val="20"/>
          <w:u w:val="single"/>
        </w:rPr>
        <w:t>Circumcision Care</w:t>
      </w:r>
    </w:p>
    <w:p w14:paraId="48F829D3" w14:textId="77777777" w:rsidR="004F3552" w:rsidRDefault="004F3552" w:rsidP="0011748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C62B84">
        <w:rPr>
          <w:sz w:val="20"/>
          <w:szCs w:val="20"/>
        </w:rPr>
        <w:t>t each diaper change,</w:t>
      </w:r>
      <w:r>
        <w:rPr>
          <w:sz w:val="20"/>
          <w:szCs w:val="20"/>
        </w:rPr>
        <w:t xml:space="preserve"> gently pull back the skin on the shaft of the penis (as</w:t>
      </w:r>
      <w:r w:rsidR="00C71DA3">
        <w:rPr>
          <w:sz w:val="20"/>
          <w:szCs w:val="20"/>
        </w:rPr>
        <w:t>k</w:t>
      </w:r>
      <w:r>
        <w:rPr>
          <w:sz w:val="20"/>
          <w:szCs w:val="20"/>
        </w:rPr>
        <w:t xml:space="preserve"> your doctor to demonstrate this to you). </w:t>
      </w:r>
      <w:r w:rsidR="00117481" w:rsidRPr="004F3552">
        <w:rPr>
          <w:sz w:val="20"/>
          <w:szCs w:val="20"/>
        </w:rPr>
        <w:t>Keep the area clean by g</w:t>
      </w:r>
      <w:r>
        <w:rPr>
          <w:sz w:val="20"/>
          <w:szCs w:val="20"/>
        </w:rPr>
        <w:t>ently cleansing with warm</w:t>
      </w:r>
      <w:r w:rsidR="00C62B84">
        <w:rPr>
          <w:sz w:val="20"/>
          <w:szCs w:val="20"/>
        </w:rPr>
        <w:t xml:space="preserve"> water and applying a small amount of Vaseline to the area. </w:t>
      </w:r>
    </w:p>
    <w:p w14:paraId="73694ECD" w14:textId="77777777" w:rsidR="00117481" w:rsidRPr="004F3552" w:rsidRDefault="00117481" w:rsidP="0011748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F3552">
        <w:rPr>
          <w:sz w:val="20"/>
          <w:szCs w:val="20"/>
        </w:rPr>
        <w:t xml:space="preserve">The tip of the penis may look red for the first few days, and there may be a </w:t>
      </w:r>
      <w:r w:rsidR="00C71DA3">
        <w:rPr>
          <w:sz w:val="20"/>
          <w:szCs w:val="20"/>
        </w:rPr>
        <w:t xml:space="preserve">clear or light </w:t>
      </w:r>
      <w:r w:rsidRPr="004F3552">
        <w:rPr>
          <w:sz w:val="20"/>
          <w:szCs w:val="20"/>
        </w:rPr>
        <w:t xml:space="preserve">yellow drainage from the skin. These should gradually resolve within a week. </w:t>
      </w:r>
    </w:p>
    <w:p w14:paraId="2A0115CB" w14:textId="77777777" w:rsidR="004F3552" w:rsidRPr="004F3552" w:rsidRDefault="00117481" w:rsidP="004F355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13C4A">
        <w:rPr>
          <w:sz w:val="20"/>
          <w:szCs w:val="20"/>
        </w:rPr>
        <w:t xml:space="preserve">Call the doctor if the redness persists, if the penis looks very swollen, if there are any sores, or if your baby is not urinating every few hours. </w:t>
      </w:r>
    </w:p>
    <w:p w14:paraId="06ADE863" w14:textId="77777777" w:rsidR="008D1447" w:rsidRPr="00013C4A" w:rsidRDefault="008D1447" w:rsidP="008D1447">
      <w:pPr>
        <w:rPr>
          <w:sz w:val="20"/>
          <w:szCs w:val="20"/>
          <w:u w:val="single"/>
        </w:rPr>
      </w:pPr>
      <w:r w:rsidRPr="00013C4A">
        <w:rPr>
          <w:sz w:val="20"/>
          <w:szCs w:val="20"/>
          <w:u w:val="single"/>
        </w:rPr>
        <w:t>Umbilical Cord Care</w:t>
      </w:r>
    </w:p>
    <w:p w14:paraId="58B8D70F" w14:textId="77777777" w:rsidR="00610178" w:rsidRPr="00013C4A" w:rsidRDefault="00610178" w:rsidP="0061017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13C4A">
        <w:rPr>
          <w:sz w:val="20"/>
          <w:szCs w:val="20"/>
        </w:rPr>
        <w:t xml:space="preserve">The stump will dry up and fall off in about 7-21 days, leaving a small wound that </w:t>
      </w:r>
      <w:r w:rsidR="00C62B84">
        <w:rPr>
          <w:sz w:val="20"/>
          <w:szCs w:val="20"/>
        </w:rPr>
        <w:t>will heal in a few days.</w:t>
      </w:r>
    </w:p>
    <w:p w14:paraId="461F4406" w14:textId="77777777" w:rsidR="00610178" w:rsidRDefault="00610178" w:rsidP="0061017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13C4A">
        <w:rPr>
          <w:sz w:val="20"/>
          <w:szCs w:val="20"/>
        </w:rPr>
        <w:t>Until the</w:t>
      </w:r>
      <w:r w:rsidR="004F3552">
        <w:rPr>
          <w:sz w:val="20"/>
          <w:szCs w:val="20"/>
        </w:rPr>
        <w:t xml:space="preserve"> stump falls off, keep the area</w:t>
      </w:r>
      <w:r w:rsidRPr="00013C4A">
        <w:rPr>
          <w:sz w:val="20"/>
          <w:szCs w:val="20"/>
        </w:rPr>
        <w:t xml:space="preserve"> clean and dry by folding the baby’s diaper away from the stump. </w:t>
      </w:r>
    </w:p>
    <w:p w14:paraId="38817166" w14:textId="77777777" w:rsidR="004F3552" w:rsidRPr="00013C4A" w:rsidRDefault="004F3552" w:rsidP="00610178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Do not use alcohol on the area.</w:t>
      </w:r>
    </w:p>
    <w:p w14:paraId="58E81A03" w14:textId="77777777" w:rsidR="00610178" w:rsidRPr="00013C4A" w:rsidRDefault="00610178" w:rsidP="0061017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13C4A">
        <w:rPr>
          <w:sz w:val="20"/>
          <w:szCs w:val="20"/>
        </w:rPr>
        <w:t xml:space="preserve">Give baby sponge </w:t>
      </w:r>
      <w:r w:rsidR="00680D7A" w:rsidRPr="00013C4A">
        <w:rPr>
          <w:sz w:val="20"/>
          <w:szCs w:val="20"/>
        </w:rPr>
        <w:t>baths instead of tub/sink baths, until the cord falls off.</w:t>
      </w:r>
      <w:r w:rsidRPr="00013C4A">
        <w:rPr>
          <w:sz w:val="20"/>
          <w:szCs w:val="20"/>
        </w:rPr>
        <w:t xml:space="preserve"> </w:t>
      </w:r>
    </w:p>
    <w:p w14:paraId="5B3ADBA0" w14:textId="77777777" w:rsidR="00610178" w:rsidRPr="00013C4A" w:rsidRDefault="00610178" w:rsidP="0061017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13C4A">
        <w:rPr>
          <w:sz w:val="20"/>
          <w:szCs w:val="20"/>
        </w:rPr>
        <w:t xml:space="preserve">Once the umbilical stump falls off, it is normal for there to be a few spots of blood or light yellow fluid from the stump. </w:t>
      </w:r>
    </w:p>
    <w:p w14:paraId="7C087099" w14:textId="77777777" w:rsidR="00680D7A" w:rsidRPr="00013C4A" w:rsidRDefault="00610178" w:rsidP="00680D7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13C4A">
        <w:rPr>
          <w:sz w:val="20"/>
          <w:szCs w:val="20"/>
        </w:rPr>
        <w:t xml:space="preserve">Call your doctor if your baby’s tummy is very red or if you are concerned about too much blood or fluid coming from the stump. </w:t>
      </w:r>
    </w:p>
    <w:p w14:paraId="6AD497DD" w14:textId="77777777" w:rsidR="00900E88" w:rsidRPr="00013C4A" w:rsidRDefault="008D1447" w:rsidP="008D1447">
      <w:pPr>
        <w:rPr>
          <w:sz w:val="20"/>
          <w:szCs w:val="20"/>
          <w:u w:val="single"/>
        </w:rPr>
      </w:pPr>
      <w:r w:rsidRPr="00013C4A">
        <w:rPr>
          <w:sz w:val="20"/>
          <w:szCs w:val="20"/>
          <w:u w:val="single"/>
        </w:rPr>
        <w:t>Diaper Rash</w:t>
      </w:r>
    </w:p>
    <w:p w14:paraId="78D2E3E8" w14:textId="77777777" w:rsidR="00610178" w:rsidRPr="00013C4A" w:rsidRDefault="00610178" w:rsidP="0061017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013C4A">
        <w:rPr>
          <w:sz w:val="20"/>
          <w:szCs w:val="20"/>
        </w:rPr>
        <w:t>It is okay to use</w:t>
      </w:r>
      <w:r w:rsidR="00680D7A" w:rsidRPr="00013C4A">
        <w:rPr>
          <w:sz w:val="20"/>
          <w:szCs w:val="20"/>
        </w:rPr>
        <w:t xml:space="preserve"> Vaseline or</w:t>
      </w:r>
      <w:r w:rsidRPr="00013C4A">
        <w:rPr>
          <w:sz w:val="20"/>
          <w:szCs w:val="20"/>
        </w:rPr>
        <w:t xml:space="preserve"> a zinc oxide product</w:t>
      </w:r>
      <w:r w:rsidR="00C71DA3">
        <w:rPr>
          <w:sz w:val="20"/>
          <w:szCs w:val="20"/>
        </w:rPr>
        <w:t>, such as Desitin or</w:t>
      </w:r>
      <w:r w:rsidRPr="00013C4A">
        <w:rPr>
          <w:sz w:val="20"/>
          <w:szCs w:val="20"/>
        </w:rPr>
        <w:t xml:space="preserve"> A+D Cream</w:t>
      </w:r>
      <w:r w:rsidR="00C71DA3">
        <w:rPr>
          <w:sz w:val="20"/>
          <w:szCs w:val="20"/>
        </w:rPr>
        <w:t>,</w:t>
      </w:r>
      <w:r w:rsidRPr="00013C4A">
        <w:rPr>
          <w:sz w:val="20"/>
          <w:szCs w:val="20"/>
        </w:rPr>
        <w:t xml:space="preserve"> with each diaper change. </w:t>
      </w:r>
    </w:p>
    <w:p w14:paraId="4D7E2767" w14:textId="77777777" w:rsidR="0051530D" w:rsidRPr="00013C4A" w:rsidRDefault="0051530D" w:rsidP="0061017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013C4A">
        <w:rPr>
          <w:sz w:val="20"/>
          <w:szCs w:val="20"/>
        </w:rPr>
        <w:t>Wash your baby’s bottom with warm water and a scent-free, gentle soap.</w:t>
      </w:r>
    </w:p>
    <w:p w14:paraId="7BBA7873" w14:textId="77777777" w:rsidR="00610178" w:rsidRPr="00013C4A" w:rsidRDefault="00610178" w:rsidP="0061017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013C4A">
        <w:rPr>
          <w:sz w:val="20"/>
          <w:szCs w:val="20"/>
        </w:rPr>
        <w:t>Call you</w:t>
      </w:r>
      <w:r w:rsidR="004F3552">
        <w:rPr>
          <w:sz w:val="20"/>
          <w:szCs w:val="20"/>
        </w:rPr>
        <w:t>r</w:t>
      </w:r>
      <w:r w:rsidRPr="00013C4A">
        <w:rPr>
          <w:sz w:val="20"/>
          <w:szCs w:val="20"/>
        </w:rPr>
        <w:t xml:space="preserve"> baby’s doctor if the rash is not improving in a few days. </w:t>
      </w:r>
    </w:p>
    <w:p w14:paraId="3BABD268" w14:textId="77777777" w:rsidR="00610178" w:rsidRPr="00013C4A" w:rsidRDefault="00610178" w:rsidP="00610178">
      <w:pPr>
        <w:rPr>
          <w:sz w:val="20"/>
          <w:szCs w:val="20"/>
          <w:u w:val="single"/>
        </w:rPr>
      </w:pPr>
      <w:r w:rsidRPr="00013C4A">
        <w:rPr>
          <w:sz w:val="20"/>
          <w:szCs w:val="20"/>
          <w:u w:val="single"/>
        </w:rPr>
        <w:t>Car Seat Safety</w:t>
      </w:r>
    </w:p>
    <w:p w14:paraId="49B3B8B9" w14:textId="77777777" w:rsidR="00610178" w:rsidRPr="00013C4A" w:rsidRDefault="00610178" w:rsidP="0061017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13C4A">
        <w:rPr>
          <w:i/>
          <w:sz w:val="20"/>
          <w:szCs w:val="20"/>
        </w:rPr>
        <w:t>Safety Stop</w:t>
      </w:r>
      <w:r w:rsidRPr="00013C4A">
        <w:rPr>
          <w:sz w:val="20"/>
          <w:szCs w:val="20"/>
        </w:rPr>
        <w:t xml:space="preserve"> is a </w:t>
      </w:r>
      <w:r w:rsidR="00E15C73">
        <w:rPr>
          <w:sz w:val="20"/>
          <w:szCs w:val="20"/>
        </w:rPr>
        <w:t xml:space="preserve">free </w:t>
      </w:r>
      <w:r w:rsidRPr="00013C4A">
        <w:rPr>
          <w:sz w:val="20"/>
          <w:szCs w:val="20"/>
        </w:rPr>
        <w:t>service offered in</w:t>
      </w:r>
      <w:r w:rsidR="00E15C73">
        <w:rPr>
          <w:sz w:val="20"/>
          <w:szCs w:val="20"/>
        </w:rPr>
        <w:t xml:space="preserve"> our building that provides</w:t>
      </w:r>
      <w:r w:rsidRPr="00013C4A">
        <w:rPr>
          <w:sz w:val="20"/>
          <w:szCs w:val="20"/>
        </w:rPr>
        <w:t xml:space="preserve"> car seat safety checks</w:t>
      </w:r>
      <w:r w:rsidR="00E15C73">
        <w:rPr>
          <w:sz w:val="20"/>
          <w:szCs w:val="20"/>
        </w:rPr>
        <w:t xml:space="preserve"> and home safety consultations</w:t>
      </w:r>
      <w:r w:rsidRPr="00013C4A">
        <w:rPr>
          <w:sz w:val="20"/>
          <w:szCs w:val="20"/>
        </w:rPr>
        <w:t xml:space="preserve">. Please call </w:t>
      </w:r>
      <w:r w:rsidR="004D495B" w:rsidRPr="00013C4A">
        <w:rPr>
          <w:sz w:val="20"/>
          <w:szCs w:val="20"/>
        </w:rPr>
        <w:t xml:space="preserve">314-454-5437 to schedule an appointment. </w:t>
      </w:r>
      <w:r w:rsidR="00E15C73">
        <w:rPr>
          <w:sz w:val="20"/>
          <w:szCs w:val="20"/>
        </w:rPr>
        <w:t>This service is also offered at St. Louis Children’s H</w:t>
      </w:r>
      <w:r w:rsidR="00791DBE">
        <w:rPr>
          <w:sz w:val="20"/>
          <w:szCs w:val="20"/>
        </w:rPr>
        <w:t xml:space="preserve">ospital, Progress West Hospital and The Magic House in Kirkwood, MO. </w:t>
      </w:r>
    </w:p>
    <w:p w14:paraId="0EC25BFD" w14:textId="77777777" w:rsidR="00680D7A" w:rsidRPr="00013C4A" w:rsidRDefault="00E15C73" w:rsidP="00680D7A">
      <w:pPr>
        <w:rPr>
          <w:sz w:val="20"/>
          <w:szCs w:val="20"/>
        </w:rPr>
      </w:pPr>
      <w:r>
        <w:rPr>
          <w:sz w:val="20"/>
          <w:szCs w:val="20"/>
          <w:u w:val="single"/>
        </w:rPr>
        <w:t>Additional information</w:t>
      </w:r>
      <w:r w:rsidR="00C71DA3">
        <w:rPr>
          <w:sz w:val="20"/>
          <w:szCs w:val="20"/>
        </w:rPr>
        <w:t xml:space="preserve">:     </w:t>
      </w:r>
      <w:hyperlink r:id="rId8" w:history="1">
        <w:r w:rsidR="00680D7A" w:rsidRPr="00013C4A">
          <w:rPr>
            <w:rStyle w:val="Hyperlink"/>
            <w:sz w:val="20"/>
            <w:szCs w:val="20"/>
          </w:rPr>
          <w:t>www.healthychildren.org</w:t>
        </w:r>
      </w:hyperlink>
      <w:r w:rsidR="00680D7A" w:rsidRPr="00013C4A">
        <w:rPr>
          <w:sz w:val="20"/>
          <w:szCs w:val="20"/>
        </w:rPr>
        <w:t xml:space="preserve"> (from the American Academy of Pediatrics)</w:t>
      </w:r>
    </w:p>
    <w:sectPr w:rsidR="00680D7A" w:rsidRPr="00013C4A" w:rsidSect="006625A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66DF9" w14:textId="77777777" w:rsidR="001504D1" w:rsidRDefault="001504D1" w:rsidP="00900E88">
      <w:pPr>
        <w:spacing w:after="0" w:line="240" w:lineRule="auto"/>
      </w:pPr>
      <w:r>
        <w:separator/>
      </w:r>
    </w:p>
  </w:endnote>
  <w:endnote w:type="continuationSeparator" w:id="0">
    <w:p w14:paraId="04216A8C" w14:textId="77777777" w:rsidR="001504D1" w:rsidRDefault="001504D1" w:rsidP="00900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7B900" w14:textId="77777777" w:rsidR="00900E88" w:rsidRDefault="008D1447" w:rsidP="006625AF">
    <w:pPr>
      <w:pStyle w:val="Footer"/>
    </w:pPr>
    <w:r>
      <w:t xml:space="preserve">Office </w:t>
    </w:r>
    <w:r w:rsidR="00900E88">
      <w:t xml:space="preserve">Phone: </w:t>
    </w:r>
    <w:r>
      <w:t>314-454-6400</w:t>
    </w:r>
    <w:r>
      <w:tab/>
    </w:r>
    <w:r w:rsidR="006625AF">
      <w:t xml:space="preserve">                                                                                                    </w:t>
    </w:r>
    <w:r>
      <w:t>After-Hours Exchange: 314-747-8866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2C3AA" w14:textId="77777777" w:rsidR="001504D1" w:rsidRDefault="001504D1" w:rsidP="00900E88">
      <w:pPr>
        <w:spacing w:after="0" w:line="240" w:lineRule="auto"/>
      </w:pPr>
      <w:r>
        <w:separator/>
      </w:r>
    </w:p>
  </w:footnote>
  <w:footnote w:type="continuationSeparator" w:id="0">
    <w:p w14:paraId="3497C954" w14:textId="77777777" w:rsidR="001504D1" w:rsidRDefault="001504D1" w:rsidP="00900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BC8F7" w14:textId="77777777" w:rsidR="00900E88" w:rsidRDefault="00900E88">
    <w:pPr>
      <w:pStyle w:val="Header"/>
      <w:rPr>
        <w:noProof/>
      </w:rPr>
    </w:pPr>
    <w:r>
      <w:rPr>
        <w:noProof/>
      </w:rPr>
      <w:t xml:space="preserve">           </w:t>
    </w:r>
    <w:r w:rsidR="006625AF">
      <w:rPr>
        <w:noProof/>
      </w:rPr>
      <w:drawing>
        <wp:anchor distT="228600" distB="228600" distL="0" distR="228600" simplePos="0" relativeHeight="251658240" behindDoc="0" locked="0" layoutInCell="1" allowOverlap="1" wp14:anchorId="5C4C8910" wp14:editId="7F3315BB">
          <wp:simplePos x="0" y="0"/>
          <wp:positionH relativeFrom="page">
            <wp:posOffset>457200</wp:posOffset>
          </wp:positionH>
          <wp:positionV relativeFrom="paragraph">
            <wp:posOffset>0</wp:posOffset>
          </wp:positionV>
          <wp:extent cx="3127248" cy="832104"/>
          <wp:effectExtent l="0" t="0" r="0" b="6350"/>
          <wp:wrapSquare wrapText="bothSides"/>
          <wp:docPr id="2" name="Picture 2" descr="../../Logo/UPA%20Logo_W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/UPA%20Logo_WU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248" cy="832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</w:t>
    </w:r>
  </w:p>
  <w:p w14:paraId="2149929C" w14:textId="77777777" w:rsidR="006625AF" w:rsidRDefault="006625AF">
    <w:pPr>
      <w:pStyle w:val="Header"/>
    </w:pPr>
  </w:p>
  <w:p w14:paraId="1E8A2D36" w14:textId="77777777" w:rsidR="006625AF" w:rsidRDefault="006625AF">
    <w:pPr>
      <w:pStyle w:val="Header"/>
    </w:pPr>
  </w:p>
  <w:p w14:paraId="35F52F7C" w14:textId="77777777" w:rsidR="006625AF" w:rsidRDefault="006625AF">
    <w:pPr>
      <w:pStyle w:val="Header"/>
    </w:pPr>
  </w:p>
  <w:p w14:paraId="1A2B6ABC" w14:textId="77777777" w:rsidR="006625AF" w:rsidRDefault="006625AF">
    <w:pPr>
      <w:pStyle w:val="Header"/>
    </w:pPr>
  </w:p>
  <w:p w14:paraId="0EAA7B1A" w14:textId="77777777" w:rsidR="006625AF" w:rsidRDefault="006625AF">
    <w:pPr>
      <w:pStyle w:val="Header"/>
    </w:pPr>
  </w:p>
  <w:p w14:paraId="3D414EE4" w14:textId="77777777" w:rsidR="006625AF" w:rsidRDefault="006625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D38"/>
    <w:multiLevelType w:val="hybridMultilevel"/>
    <w:tmpl w:val="7F7C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82ABC"/>
    <w:multiLevelType w:val="hybridMultilevel"/>
    <w:tmpl w:val="5B02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15C3A"/>
    <w:multiLevelType w:val="hybridMultilevel"/>
    <w:tmpl w:val="ED0C7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40F51"/>
    <w:multiLevelType w:val="hybridMultilevel"/>
    <w:tmpl w:val="9A0A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609AF"/>
    <w:multiLevelType w:val="hybridMultilevel"/>
    <w:tmpl w:val="796E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F5AC5"/>
    <w:multiLevelType w:val="hybridMultilevel"/>
    <w:tmpl w:val="E422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60972"/>
    <w:multiLevelType w:val="hybridMultilevel"/>
    <w:tmpl w:val="53E03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A2C1C"/>
    <w:multiLevelType w:val="hybridMultilevel"/>
    <w:tmpl w:val="DF182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88"/>
    <w:rsid w:val="00013C4A"/>
    <w:rsid w:val="00063CC5"/>
    <w:rsid w:val="0007566A"/>
    <w:rsid w:val="00082F35"/>
    <w:rsid w:val="00117481"/>
    <w:rsid w:val="00117953"/>
    <w:rsid w:val="001504D1"/>
    <w:rsid w:val="0028608B"/>
    <w:rsid w:val="00291469"/>
    <w:rsid w:val="00295AD0"/>
    <w:rsid w:val="00300A26"/>
    <w:rsid w:val="00327564"/>
    <w:rsid w:val="004D495B"/>
    <w:rsid w:val="004F3552"/>
    <w:rsid w:val="0051530D"/>
    <w:rsid w:val="005465C2"/>
    <w:rsid w:val="00554F67"/>
    <w:rsid w:val="005569D0"/>
    <w:rsid w:val="00610178"/>
    <w:rsid w:val="0065688E"/>
    <w:rsid w:val="006625AF"/>
    <w:rsid w:val="00680D7A"/>
    <w:rsid w:val="006938F7"/>
    <w:rsid w:val="006B030A"/>
    <w:rsid w:val="0071098C"/>
    <w:rsid w:val="007115DF"/>
    <w:rsid w:val="00746912"/>
    <w:rsid w:val="00791DBE"/>
    <w:rsid w:val="007D41F0"/>
    <w:rsid w:val="008D1447"/>
    <w:rsid w:val="00900E88"/>
    <w:rsid w:val="00BD1797"/>
    <w:rsid w:val="00C62B84"/>
    <w:rsid w:val="00C71DA3"/>
    <w:rsid w:val="00D157EC"/>
    <w:rsid w:val="00D516DF"/>
    <w:rsid w:val="00D77A6E"/>
    <w:rsid w:val="00DD09AE"/>
    <w:rsid w:val="00E15C73"/>
    <w:rsid w:val="00E9735D"/>
    <w:rsid w:val="00EB1E7B"/>
    <w:rsid w:val="00F2509F"/>
    <w:rsid w:val="00F5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5AEDA"/>
  <w15:chartTrackingRefBased/>
  <w15:docId w15:val="{6C895F55-4079-49B2-872C-2AC1C204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E88"/>
  </w:style>
  <w:style w:type="paragraph" w:styleId="Footer">
    <w:name w:val="footer"/>
    <w:basedOn w:val="Normal"/>
    <w:link w:val="FooterChar"/>
    <w:uiPriority w:val="99"/>
    <w:unhideWhenUsed/>
    <w:rsid w:val="00900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E88"/>
  </w:style>
  <w:style w:type="paragraph" w:styleId="ListParagraph">
    <w:name w:val="List Paragraph"/>
    <w:basedOn w:val="Normal"/>
    <w:uiPriority w:val="34"/>
    <w:qFormat/>
    <w:rsid w:val="008D1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0D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ealthychildren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4F993-E819-2A41-9E2B-BED4D16D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2</Pages>
  <Words>779</Words>
  <Characters>4443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Freese, Courtney</dc:creator>
  <cp:keywords/>
  <dc:description/>
  <cp:lastModifiedBy>Microsoft Office User</cp:lastModifiedBy>
  <cp:revision>21</cp:revision>
  <cp:lastPrinted>2017-03-22T17:09:00Z</cp:lastPrinted>
  <dcterms:created xsi:type="dcterms:W3CDTF">2017-01-24T15:18:00Z</dcterms:created>
  <dcterms:modified xsi:type="dcterms:W3CDTF">2017-03-23T15:54:00Z</dcterms:modified>
</cp:coreProperties>
</file>